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288B" w14:textId="6CB58808" w:rsidR="005E5155" w:rsidRPr="00387E68" w:rsidRDefault="005E5155" w:rsidP="005E5155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648D193" wp14:editId="5152EB8E">
            <wp:simplePos x="0" y="0"/>
            <wp:positionH relativeFrom="margin">
              <wp:posOffset>5375910</wp:posOffset>
            </wp:positionH>
            <wp:positionV relativeFrom="margin">
              <wp:posOffset>-81915</wp:posOffset>
            </wp:positionV>
            <wp:extent cx="898525" cy="1054735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3CC3BC3" wp14:editId="7D1DA5A4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54C70A0D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72D97F5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1CF73F05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</w:t>
      </w:r>
      <w:proofErr w:type="spellStart"/>
      <w:r w:rsidRPr="00387E68">
        <w:rPr>
          <w:rFonts w:ascii="Arial" w:hAnsi="Arial" w:cs="Arial"/>
          <w:b/>
          <w:color w:val="0070C0"/>
          <w:sz w:val="20"/>
          <w:szCs w:val="20"/>
        </w:rPr>
        <w:t>Preesc</w:t>
      </w:r>
      <w:proofErr w:type="spellEnd"/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 y Primaria: 3712/93 – Secundaria: 2293/08 </w:t>
      </w:r>
    </w:p>
    <w:p w14:paraId="5439539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</w:t>
      </w:r>
      <w:proofErr w:type="gramStart"/>
      <w:r w:rsidRPr="00387E68">
        <w:rPr>
          <w:rFonts w:ascii="Arial" w:hAnsi="Arial" w:cs="Arial"/>
          <w:b/>
          <w:color w:val="0070C0"/>
          <w:sz w:val="20"/>
          <w:szCs w:val="20"/>
        </w:rPr>
        <w:t>11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b/>
          <w:color w:val="0070C0"/>
          <w:sz w:val="20"/>
          <w:szCs w:val="20"/>
        </w:rPr>
        <w:t xml:space="preserve"> 103009/24</w:t>
      </w:r>
    </w:p>
    <w:p w14:paraId="51BF60BF" w14:textId="77777777" w:rsidR="005E5155" w:rsidRPr="005E5155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lang w:eastAsia="es-CO"/>
        </w:rPr>
      </w:pPr>
    </w:p>
    <w:p w14:paraId="4ABBEA98" w14:textId="236568BB" w:rsidR="00B5794C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 xml:space="preserve">Bogotá, DC 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25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</w:t>
      </w:r>
      <w:r w:rsidR="009641CC" w:rsidRPr="005E5155">
        <w:rPr>
          <w:rFonts w:ascii="Arial" w:eastAsia="Times New Roman" w:hAnsi="Arial" w:cs="Arial"/>
          <w:color w:val="000000"/>
          <w:lang w:eastAsia="es-CO"/>
        </w:rPr>
        <w:t>septiembre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3C43559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628F0A4" w14:textId="77777777" w:rsidR="00740445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>Señores</w:t>
      </w:r>
    </w:p>
    <w:p w14:paraId="7E8C099B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="00B5794C" w:rsidRPr="005E5155">
        <w:rPr>
          <w:rFonts w:ascii="Arial" w:eastAsia="Times New Roman" w:hAnsi="Arial" w:cs="Arial"/>
          <w:b/>
          <w:bCs/>
          <w:color w:val="000000"/>
          <w:lang w:eastAsia="es-CO"/>
        </w:rPr>
        <w:t>adres de familia y estudiantes.</w:t>
      </w:r>
    </w:p>
    <w:p w14:paraId="4D3E592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F50F2C" w14:textId="46317A64" w:rsidR="00B5794C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 xml:space="preserve">ASUNTO: </w:t>
      </w:r>
      <w:r w:rsidRPr="005E5155">
        <w:rPr>
          <w:rFonts w:ascii="Arial" w:eastAsia="Times New Roman" w:hAnsi="Arial" w:cs="Arial"/>
          <w:color w:val="000000"/>
          <w:lang w:eastAsia="es-CO"/>
        </w:rPr>
        <w:t>Clausura artística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149F0F4F" w14:textId="351B099D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E8661B8" w14:textId="4CD58B0C" w:rsidR="005719E9" w:rsidRDefault="008137B1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Por más de 32 años 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el colegio </w:t>
      </w:r>
      <w:r>
        <w:rPr>
          <w:rFonts w:ascii="Arial" w:eastAsia="Times New Roman" w:hAnsi="Arial" w:cs="Arial"/>
          <w:color w:val="000000"/>
          <w:lang w:eastAsia="es-CO"/>
        </w:rPr>
        <w:t xml:space="preserve">GIMNASIO LOS PIRINEOS 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>ha realizado la clausura artística en donde</w:t>
      </w:r>
      <w:r w:rsidR="00925245" w:rsidRPr="005E5155">
        <w:rPr>
          <w:rFonts w:ascii="Arial" w:eastAsia="Times New Roman" w:hAnsi="Arial" w:cs="Arial"/>
          <w:color w:val="000000"/>
          <w:lang w:eastAsia="es-CO"/>
        </w:rPr>
        <w:t xml:space="preserve"> sus hijos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 presenta</w:t>
      </w:r>
      <w:r w:rsidR="00925245" w:rsidRPr="005E5155">
        <w:rPr>
          <w:rFonts w:ascii="Arial" w:eastAsia="Times New Roman" w:hAnsi="Arial" w:cs="Arial"/>
          <w:color w:val="000000"/>
          <w:lang w:eastAsia="es-CO"/>
        </w:rPr>
        <w:t>n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 los avances en </w:t>
      </w:r>
      <w:r w:rsidR="00094671" w:rsidRPr="005E5155">
        <w:rPr>
          <w:rFonts w:ascii="Arial" w:eastAsia="Times New Roman" w:hAnsi="Arial" w:cs="Arial"/>
          <w:color w:val="000000"/>
          <w:lang w:eastAsia="es-CO"/>
        </w:rPr>
        <w:t xml:space="preserve">el área artística, por tal razón es muy importante </w:t>
      </w:r>
      <w:r w:rsidR="009610EB" w:rsidRPr="005E5155">
        <w:rPr>
          <w:rFonts w:ascii="Arial" w:eastAsia="Times New Roman" w:hAnsi="Arial" w:cs="Arial"/>
          <w:color w:val="000000"/>
          <w:lang w:eastAsia="es-CO"/>
        </w:rPr>
        <w:t>su colaboración y asistencia.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Por favor tener en cuenta los siguientes puntos:</w:t>
      </w:r>
    </w:p>
    <w:p w14:paraId="11099DC6" w14:textId="2AA87BBA" w:rsidR="005719E9" w:rsidRPr="005719E9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FECHA Y HORA DEL EVENTO:</w:t>
      </w:r>
    </w:p>
    <w:p w14:paraId="2B50CB0C" w14:textId="68F4FC83" w:rsidR="005719E9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evento se 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llevará a cabo 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el día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viernes </w:t>
      </w:r>
      <w:r w:rsidR="00307F7B">
        <w:rPr>
          <w:rFonts w:ascii="Arial" w:eastAsia="Times New Roman" w:hAnsi="Arial" w:cs="Arial"/>
          <w:color w:val="000000"/>
          <w:lang w:eastAsia="es-CO"/>
        </w:rPr>
        <w:t>25 de octubre de 2024</w:t>
      </w:r>
    </w:p>
    <w:p w14:paraId="754D2DD9" w14:textId="6FD512BE" w:rsidR="0023596C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 realizará en DOS momentos diferentes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5E5155">
        <w:rPr>
          <w:rFonts w:ascii="Arial" w:eastAsia="Times New Roman" w:hAnsi="Arial" w:cs="Arial"/>
          <w:color w:val="000000"/>
          <w:lang w:eastAsia="es-CO"/>
        </w:rPr>
        <w:t xml:space="preserve">uno para preescolar y primaria de 1 a 5 y el otro </w:t>
      </w:r>
      <w:r w:rsidR="00341178">
        <w:rPr>
          <w:rFonts w:ascii="Arial" w:eastAsia="Times New Roman" w:hAnsi="Arial" w:cs="Arial"/>
          <w:color w:val="000000"/>
          <w:lang w:eastAsia="es-CO"/>
        </w:rPr>
        <w:t>bachillerato de 6 a 11</w:t>
      </w:r>
    </w:p>
    <w:p w14:paraId="0F204085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C3CFEF4" w14:textId="0236E5F3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LUGAR:</w:t>
      </w:r>
      <w:r>
        <w:rPr>
          <w:rFonts w:ascii="Arial" w:eastAsia="Times New Roman" w:hAnsi="Arial" w:cs="Arial"/>
          <w:color w:val="000000"/>
          <w:lang w:eastAsia="es-CO"/>
        </w:rPr>
        <w:t xml:space="preserve"> T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eatro MINUTO DE DIOS </w:t>
      </w:r>
      <w:r w:rsidRPr="000819C9">
        <w:rPr>
          <w:rFonts w:ascii="Arial" w:hAnsi="Arial" w:cs="Arial"/>
        </w:rPr>
        <w:t>diagonal 81 # 76 -17</w:t>
      </w:r>
    </w:p>
    <w:p w14:paraId="3F135F30" w14:textId="77777777" w:rsidR="006D1E38" w:rsidRDefault="006D1E38" w:rsidP="006F7D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178735" w14:textId="7E9CDCBD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hAnsi="Arial" w:cs="Arial"/>
          <w:b/>
          <w:bCs/>
        </w:rPr>
        <w:t>ALQUILER DEL TRAJE DE DANZA:</w:t>
      </w:r>
      <w:r>
        <w:rPr>
          <w:rFonts w:ascii="Arial" w:hAnsi="Arial" w:cs="Arial"/>
        </w:rPr>
        <w:t xml:space="preserve"> El costo de alquiler</w:t>
      </w:r>
      <w:r w:rsidR="00EC4CC7">
        <w:rPr>
          <w:rFonts w:ascii="Arial" w:hAnsi="Arial" w:cs="Arial"/>
        </w:rPr>
        <w:t xml:space="preserve"> del traje para todos los estudiantes </w:t>
      </w:r>
      <w:r>
        <w:rPr>
          <w:rFonts w:ascii="Arial" w:hAnsi="Arial" w:cs="Arial"/>
        </w:rPr>
        <w:t>es $34.000 los cuales deben ser enviados al colegio a m</w:t>
      </w:r>
      <w:r w:rsidR="006D1E38">
        <w:rPr>
          <w:rFonts w:ascii="Arial" w:hAnsi="Arial" w:cs="Arial"/>
        </w:rPr>
        <w:t>á</w:t>
      </w:r>
      <w:r>
        <w:rPr>
          <w:rFonts w:ascii="Arial" w:hAnsi="Arial" w:cs="Arial"/>
        </w:rPr>
        <w:t>s tardar el 1</w:t>
      </w:r>
      <w:r w:rsidR="006D1E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octubre de 2024</w:t>
      </w:r>
      <w:r w:rsidR="008137B1">
        <w:rPr>
          <w:rFonts w:ascii="Arial" w:hAnsi="Arial" w:cs="Arial"/>
        </w:rPr>
        <w:t>.</w:t>
      </w:r>
    </w:p>
    <w:p w14:paraId="545F48A7" w14:textId="77777777" w:rsidR="008137B1" w:rsidRP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El traje deberá devolverse al director de grupo, en perfecto estado el día hábil siguiente a la presentación.</w:t>
      </w:r>
    </w:p>
    <w:p w14:paraId="1D156597" w14:textId="77777777" w:rsidR="006D1E38" w:rsidRDefault="006D1E38" w:rsidP="005719E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0FB371D" w14:textId="65377F24" w:rsidR="005719E9" w:rsidRPr="005719E9" w:rsidRDefault="005719E9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VALOR BOLETA DE ENTRADA</w:t>
      </w:r>
      <w:r w:rsidRPr="005719E9">
        <w:rPr>
          <w:rFonts w:ascii="Arial" w:eastAsia="Times New Roman" w:hAnsi="Arial" w:cs="Arial"/>
          <w:color w:val="000000"/>
          <w:lang w:eastAsia="es-CO"/>
        </w:rPr>
        <w:t>. C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ualquier persona diferente al estudiante que desee apreciar las presentaciones (padres, acudientes, familiares, amigos) </w:t>
      </w:r>
      <w:r w:rsidRPr="005719E9">
        <w:rPr>
          <w:rFonts w:ascii="Arial" w:eastAsia="Times New Roman" w:hAnsi="Arial" w:cs="Arial"/>
          <w:color w:val="000000"/>
          <w:lang w:eastAsia="es-CO"/>
        </w:rPr>
        <w:t>deberá</w:t>
      </w:r>
      <w:r w:rsidR="008137B1">
        <w:rPr>
          <w:rFonts w:ascii="Arial" w:eastAsia="Times New Roman" w:hAnsi="Arial" w:cs="Arial"/>
          <w:color w:val="000000"/>
          <w:lang w:eastAsia="es-CO"/>
        </w:rPr>
        <w:t>n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cancelar una boleta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de entrada </w:t>
      </w:r>
      <w:r>
        <w:rPr>
          <w:rFonts w:ascii="Arial" w:eastAsia="Times New Roman" w:hAnsi="Arial" w:cs="Arial"/>
          <w:color w:val="000000"/>
          <w:lang w:eastAsia="es-CO"/>
        </w:rPr>
        <w:t>por persona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719E9">
        <w:rPr>
          <w:rFonts w:ascii="Arial" w:eastAsia="Times New Roman" w:hAnsi="Arial" w:cs="Arial"/>
          <w:color w:val="000000"/>
          <w:lang w:eastAsia="es-CO"/>
        </w:rPr>
        <w:t>por valor de $</w:t>
      </w:r>
      <w:r>
        <w:rPr>
          <w:rFonts w:ascii="Arial" w:eastAsia="Times New Roman" w:hAnsi="Arial" w:cs="Arial"/>
          <w:color w:val="000000"/>
          <w:lang w:eastAsia="es-CO"/>
        </w:rPr>
        <w:t>15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.000 </w:t>
      </w:r>
      <w:r>
        <w:rPr>
          <w:rFonts w:ascii="Arial" w:eastAsia="Times New Roman" w:hAnsi="Arial" w:cs="Arial"/>
          <w:color w:val="000000"/>
          <w:lang w:eastAsia="es-CO"/>
        </w:rPr>
        <w:t>(igual que en evento anterior)</w:t>
      </w:r>
      <w:r w:rsidR="008137B1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Las boletas </w:t>
      </w:r>
      <w:r w:rsidRPr="005719E9">
        <w:rPr>
          <w:rFonts w:ascii="Arial" w:eastAsia="Times New Roman" w:hAnsi="Arial" w:cs="Arial"/>
          <w:color w:val="000000"/>
          <w:lang w:eastAsia="es-CO"/>
        </w:rPr>
        <w:t>deben ser compradas en cada sede</w:t>
      </w:r>
      <w:r w:rsidR="008137B1">
        <w:rPr>
          <w:rFonts w:ascii="Arial" w:eastAsia="Times New Roman" w:hAnsi="Arial" w:cs="Arial"/>
          <w:color w:val="000000"/>
          <w:lang w:eastAsia="es-CO"/>
        </w:rPr>
        <w:t>,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mínimo </w:t>
      </w:r>
      <w:r w:rsidR="008137B1">
        <w:rPr>
          <w:rFonts w:ascii="Arial" w:eastAsia="Times New Roman" w:hAnsi="Arial" w:cs="Arial"/>
          <w:color w:val="000000"/>
          <w:lang w:eastAsia="es-CO"/>
        </w:rPr>
        <w:t>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días antes de la presentación. El cupo es limitado por lo cual este proceso es fundamental. </w:t>
      </w:r>
      <w:r w:rsidR="008137B1">
        <w:rPr>
          <w:rFonts w:ascii="Arial" w:eastAsia="Times New Roman" w:hAnsi="Arial" w:cs="Arial"/>
          <w:color w:val="000000"/>
          <w:lang w:eastAsia="es-CO"/>
        </w:rPr>
        <w:t>Les pedimos realizar la compra en las sedes y no en el teatro.</w:t>
      </w:r>
    </w:p>
    <w:p w14:paraId="35B83207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D3DEEE0" w14:textId="58E71FB4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PREESCOLAR Y PRIMA</w:t>
      </w:r>
      <w:r w:rsidR="005719E9">
        <w:rPr>
          <w:rFonts w:ascii="Arial" w:eastAsia="Times New Roman" w:hAnsi="Arial" w:cs="Arial"/>
          <w:b/>
          <w:bCs/>
          <w:color w:val="000000"/>
          <w:lang w:eastAsia="es-CO"/>
        </w:rPr>
        <w:t>R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IA 1 a 5</w:t>
      </w:r>
    </w:p>
    <w:p w14:paraId="13341C9D" w14:textId="5D2BAE93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evento</w:t>
      </w:r>
      <w:r>
        <w:rPr>
          <w:rFonts w:ascii="Arial" w:eastAsia="Times New Roman" w:hAnsi="Arial" w:cs="Arial"/>
          <w:color w:val="000000"/>
          <w:lang w:eastAsia="es-CO"/>
        </w:rPr>
        <w:t>: 3:00 a 4:30 pm</w:t>
      </w:r>
    </w:p>
    <w:p w14:paraId="4B2E9F02" w14:textId="503AA9D4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 entrada estudiantes: 2:30 pm. Los alumnos deberán llegar con su traje puesto.</w:t>
      </w:r>
    </w:p>
    <w:p w14:paraId="74C3CF1E" w14:textId="77777777" w:rsidR="00EC4CC7" w:rsidRDefault="00EC4CC7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5921695" w14:textId="62CD3053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6 a 11</w:t>
      </w:r>
    </w:p>
    <w:p w14:paraId="5526218B" w14:textId="5061019B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Hora: </w:t>
      </w:r>
      <w:r>
        <w:rPr>
          <w:rFonts w:ascii="Arial" w:eastAsia="Times New Roman" w:hAnsi="Arial" w:cs="Arial"/>
          <w:color w:val="000000"/>
          <w:lang w:eastAsia="es-CO"/>
        </w:rPr>
        <w:t>5</w:t>
      </w:r>
      <w:r>
        <w:rPr>
          <w:rFonts w:ascii="Arial" w:eastAsia="Times New Roman" w:hAnsi="Arial" w:cs="Arial"/>
          <w:color w:val="000000"/>
          <w:lang w:eastAsia="es-CO"/>
        </w:rPr>
        <w:t xml:space="preserve">:00 a </w:t>
      </w:r>
      <w:r>
        <w:rPr>
          <w:rFonts w:ascii="Arial" w:eastAsia="Times New Roman" w:hAnsi="Arial" w:cs="Arial"/>
          <w:color w:val="000000"/>
          <w:lang w:eastAsia="es-CO"/>
        </w:rPr>
        <w:t>6</w:t>
      </w:r>
      <w:r>
        <w:rPr>
          <w:rFonts w:ascii="Arial" w:eastAsia="Times New Roman" w:hAnsi="Arial" w:cs="Arial"/>
          <w:color w:val="000000"/>
          <w:lang w:eastAsia="es-CO"/>
        </w:rPr>
        <w:t>:30 pm</w:t>
      </w:r>
    </w:p>
    <w:p w14:paraId="32E1A80A" w14:textId="462DB9D1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Hora entrada estudiantes: </w:t>
      </w:r>
      <w:r w:rsidR="005719E9">
        <w:rPr>
          <w:rFonts w:ascii="Arial" w:eastAsia="Times New Roman" w:hAnsi="Arial" w:cs="Arial"/>
          <w:color w:val="000000"/>
          <w:lang w:eastAsia="es-CO"/>
        </w:rPr>
        <w:t>4</w:t>
      </w:r>
      <w:r>
        <w:rPr>
          <w:rFonts w:ascii="Arial" w:eastAsia="Times New Roman" w:hAnsi="Arial" w:cs="Arial"/>
          <w:color w:val="000000"/>
          <w:lang w:eastAsia="es-CO"/>
        </w:rPr>
        <w:t>:</w:t>
      </w:r>
      <w:r w:rsidR="006D1E38">
        <w:rPr>
          <w:rFonts w:ascii="Arial" w:eastAsia="Times New Roman" w:hAnsi="Arial" w:cs="Arial"/>
          <w:color w:val="000000"/>
          <w:lang w:eastAsia="es-CO"/>
        </w:rPr>
        <w:t>30</w:t>
      </w:r>
      <w:r>
        <w:rPr>
          <w:rFonts w:ascii="Arial" w:eastAsia="Times New Roman" w:hAnsi="Arial" w:cs="Arial"/>
          <w:color w:val="000000"/>
          <w:lang w:eastAsia="es-CO"/>
        </w:rPr>
        <w:t xml:space="preserve"> pm. </w:t>
      </w:r>
    </w:p>
    <w:p w14:paraId="445B046D" w14:textId="77777777" w:rsid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A5C39C" w14:textId="026B0B94" w:rsidR="00740445" w:rsidRDefault="006F5CC0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Muchas gracias</w:t>
      </w:r>
      <w:r w:rsidR="00286D43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D79BD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46DF9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5FA7E6FC" w14:textId="4E77E521" w:rsidR="00623DEA" w:rsidRPr="00623DEA" w:rsidRDefault="00623DEA" w:rsidP="008137B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23DEA">
        <w:rPr>
          <w:rFonts w:ascii="Arial" w:eastAsia="Times New Roman" w:hAnsi="Arial" w:cs="Arial"/>
          <w:b/>
          <w:bCs/>
          <w:color w:val="000000"/>
          <w:lang w:eastAsia="es-CO"/>
        </w:rPr>
        <w:t>Dirección</w:t>
      </w:r>
    </w:p>
    <w:sectPr w:rsidR="00623DEA" w:rsidRPr="00623DEA" w:rsidSect="005E5155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73C"/>
    <w:multiLevelType w:val="hybridMultilevel"/>
    <w:tmpl w:val="3948DBCA"/>
    <w:lvl w:ilvl="0" w:tplc="7F820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61AD"/>
    <w:multiLevelType w:val="hybridMultilevel"/>
    <w:tmpl w:val="C48226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EA6F46"/>
    <w:multiLevelType w:val="hybridMultilevel"/>
    <w:tmpl w:val="9EA46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C"/>
    <w:rsid w:val="000044D6"/>
    <w:rsid w:val="00014D23"/>
    <w:rsid w:val="0002036F"/>
    <w:rsid w:val="000227DF"/>
    <w:rsid w:val="00025BA7"/>
    <w:rsid w:val="000356FC"/>
    <w:rsid w:val="00036B92"/>
    <w:rsid w:val="00037C92"/>
    <w:rsid w:val="00042501"/>
    <w:rsid w:val="00044DC8"/>
    <w:rsid w:val="00063C33"/>
    <w:rsid w:val="00072DE7"/>
    <w:rsid w:val="00081BCF"/>
    <w:rsid w:val="00094671"/>
    <w:rsid w:val="0009699E"/>
    <w:rsid w:val="000C4F08"/>
    <w:rsid w:val="000D6D45"/>
    <w:rsid w:val="000D79BD"/>
    <w:rsid w:val="001015A2"/>
    <w:rsid w:val="00104833"/>
    <w:rsid w:val="001254A5"/>
    <w:rsid w:val="001546FB"/>
    <w:rsid w:val="00193B54"/>
    <w:rsid w:val="00193EA3"/>
    <w:rsid w:val="001E100E"/>
    <w:rsid w:val="001E2A04"/>
    <w:rsid w:val="001F1BA9"/>
    <w:rsid w:val="001F57E2"/>
    <w:rsid w:val="00203856"/>
    <w:rsid w:val="002117A5"/>
    <w:rsid w:val="0023596C"/>
    <w:rsid w:val="00244A10"/>
    <w:rsid w:val="00255468"/>
    <w:rsid w:val="002571C4"/>
    <w:rsid w:val="00270B1E"/>
    <w:rsid w:val="00286D43"/>
    <w:rsid w:val="00291685"/>
    <w:rsid w:val="002A2F87"/>
    <w:rsid w:val="002A4E05"/>
    <w:rsid w:val="002B73C0"/>
    <w:rsid w:val="00307F7B"/>
    <w:rsid w:val="0031036A"/>
    <w:rsid w:val="00310C65"/>
    <w:rsid w:val="003158DF"/>
    <w:rsid w:val="00317BF5"/>
    <w:rsid w:val="003279F8"/>
    <w:rsid w:val="00341178"/>
    <w:rsid w:val="00381FE0"/>
    <w:rsid w:val="003906B7"/>
    <w:rsid w:val="003947E2"/>
    <w:rsid w:val="003A58B6"/>
    <w:rsid w:val="003E4414"/>
    <w:rsid w:val="003F428F"/>
    <w:rsid w:val="00414866"/>
    <w:rsid w:val="004158B8"/>
    <w:rsid w:val="00436B60"/>
    <w:rsid w:val="00446DF9"/>
    <w:rsid w:val="00451FAE"/>
    <w:rsid w:val="00491A49"/>
    <w:rsid w:val="004A64E6"/>
    <w:rsid w:val="004E1EC7"/>
    <w:rsid w:val="004F63E1"/>
    <w:rsid w:val="004F71B1"/>
    <w:rsid w:val="0050191A"/>
    <w:rsid w:val="00506F81"/>
    <w:rsid w:val="005342BF"/>
    <w:rsid w:val="00556C4C"/>
    <w:rsid w:val="005719E9"/>
    <w:rsid w:val="00593741"/>
    <w:rsid w:val="005941F1"/>
    <w:rsid w:val="005B3BC9"/>
    <w:rsid w:val="005D216A"/>
    <w:rsid w:val="005E5155"/>
    <w:rsid w:val="005F0CCF"/>
    <w:rsid w:val="005F137F"/>
    <w:rsid w:val="00621DE3"/>
    <w:rsid w:val="00623DEA"/>
    <w:rsid w:val="006369E3"/>
    <w:rsid w:val="00667165"/>
    <w:rsid w:val="00675DDA"/>
    <w:rsid w:val="006A3ED7"/>
    <w:rsid w:val="006B5ADC"/>
    <w:rsid w:val="006B71EF"/>
    <w:rsid w:val="006C70EC"/>
    <w:rsid w:val="006D1E38"/>
    <w:rsid w:val="006D783A"/>
    <w:rsid w:val="006E6888"/>
    <w:rsid w:val="006F39E5"/>
    <w:rsid w:val="006F5CC0"/>
    <w:rsid w:val="006F71B7"/>
    <w:rsid w:val="006F7D7C"/>
    <w:rsid w:val="00700A96"/>
    <w:rsid w:val="0072200C"/>
    <w:rsid w:val="0072614D"/>
    <w:rsid w:val="00726443"/>
    <w:rsid w:val="0073098E"/>
    <w:rsid w:val="00731130"/>
    <w:rsid w:val="00733A76"/>
    <w:rsid w:val="00740445"/>
    <w:rsid w:val="00742D3F"/>
    <w:rsid w:val="007654D2"/>
    <w:rsid w:val="00775E35"/>
    <w:rsid w:val="00782BFF"/>
    <w:rsid w:val="00791648"/>
    <w:rsid w:val="007B00A6"/>
    <w:rsid w:val="007D12F7"/>
    <w:rsid w:val="007D2B7E"/>
    <w:rsid w:val="007D78EF"/>
    <w:rsid w:val="007F6920"/>
    <w:rsid w:val="00806C11"/>
    <w:rsid w:val="00810E36"/>
    <w:rsid w:val="008137B1"/>
    <w:rsid w:val="0085085C"/>
    <w:rsid w:val="008A5CD2"/>
    <w:rsid w:val="008E3B2C"/>
    <w:rsid w:val="009047BF"/>
    <w:rsid w:val="00910548"/>
    <w:rsid w:val="00925245"/>
    <w:rsid w:val="00926FEC"/>
    <w:rsid w:val="0093016A"/>
    <w:rsid w:val="00943476"/>
    <w:rsid w:val="009459F3"/>
    <w:rsid w:val="009610EB"/>
    <w:rsid w:val="009641CC"/>
    <w:rsid w:val="00964D74"/>
    <w:rsid w:val="00992685"/>
    <w:rsid w:val="009A5DD4"/>
    <w:rsid w:val="009B79F8"/>
    <w:rsid w:val="009C61A7"/>
    <w:rsid w:val="009F3AB5"/>
    <w:rsid w:val="00A627AB"/>
    <w:rsid w:val="00A74AE4"/>
    <w:rsid w:val="00AC29B6"/>
    <w:rsid w:val="00AE024B"/>
    <w:rsid w:val="00AE371A"/>
    <w:rsid w:val="00B40659"/>
    <w:rsid w:val="00B442FD"/>
    <w:rsid w:val="00B46F0B"/>
    <w:rsid w:val="00B50F85"/>
    <w:rsid w:val="00B5794C"/>
    <w:rsid w:val="00B706AC"/>
    <w:rsid w:val="00B750E7"/>
    <w:rsid w:val="00BA00B4"/>
    <w:rsid w:val="00BA18D5"/>
    <w:rsid w:val="00BA356C"/>
    <w:rsid w:val="00BB06F5"/>
    <w:rsid w:val="00BC2FE1"/>
    <w:rsid w:val="00BD04B8"/>
    <w:rsid w:val="00BD0BF7"/>
    <w:rsid w:val="00BE2051"/>
    <w:rsid w:val="00BE7AC1"/>
    <w:rsid w:val="00BF3E13"/>
    <w:rsid w:val="00C33BB9"/>
    <w:rsid w:val="00C345F0"/>
    <w:rsid w:val="00C350BB"/>
    <w:rsid w:val="00C50246"/>
    <w:rsid w:val="00C8186A"/>
    <w:rsid w:val="00C9656D"/>
    <w:rsid w:val="00CB5594"/>
    <w:rsid w:val="00CC6F56"/>
    <w:rsid w:val="00CD025F"/>
    <w:rsid w:val="00CE3C06"/>
    <w:rsid w:val="00D01931"/>
    <w:rsid w:val="00D033EB"/>
    <w:rsid w:val="00D0487C"/>
    <w:rsid w:val="00D058CB"/>
    <w:rsid w:val="00D10C23"/>
    <w:rsid w:val="00D175AC"/>
    <w:rsid w:val="00D72A45"/>
    <w:rsid w:val="00D84E82"/>
    <w:rsid w:val="00D96D8F"/>
    <w:rsid w:val="00DA5DBD"/>
    <w:rsid w:val="00DA72F7"/>
    <w:rsid w:val="00DC1600"/>
    <w:rsid w:val="00DE2635"/>
    <w:rsid w:val="00DE7DA6"/>
    <w:rsid w:val="00E05B94"/>
    <w:rsid w:val="00E07B30"/>
    <w:rsid w:val="00E21115"/>
    <w:rsid w:val="00E254FB"/>
    <w:rsid w:val="00E317D9"/>
    <w:rsid w:val="00E32F78"/>
    <w:rsid w:val="00E42ADE"/>
    <w:rsid w:val="00E6121F"/>
    <w:rsid w:val="00E71373"/>
    <w:rsid w:val="00E81938"/>
    <w:rsid w:val="00EA1BC6"/>
    <w:rsid w:val="00EB3E18"/>
    <w:rsid w:val="00EB45BE"/>
    <w:rsid w:val="00EC22B4"/>
    <w:rsid w:val="00EC4CC7"/>
    <w:rsid w:val="00ED04B4"/>
    <w:rsid w:val="00ED6D85"/>
    <w:rsid w:val="00EF6582"/>
    <w:rsid w:val="00F0738D"/>
    <w:rsid w:val="00F15D83"/>
    <w:rsid w:val="00F23BFB"/>
    <w:rsid w:val="00F621D1"/>
    <w:rsid w:val="00F66A95"/>
    <w:rsid w:val="00F74FAF"/>
    <w:rsid w:val="00F77254"/>
    <w:rsid w:val="00F90E9A"/>
    <w:rsid w:val="00F936E5"/>
    <w:rsid w:val="00F94BCE"/>
    <w:rsid w:val="00FA1DD1"/>
    <w:rsid w:val="00FB140E"/>
    <w:rsid w:val="00FB1431"/>
    <w:rsid w:val="00FD5CED"/>
    <w:rsid w:val="00FD6459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4EA"/>
  <w15:chartTrackingRefBased/>
  <w15:docId w15:val="{1DA68E29-8E8A-44F4-B1A9-211E950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Seel107</dc:creator>
  <cp:keywords/>
  <dc:description/>
  <cp:lastModifiedBy>GIMNASIO LOS PIRINEOS</cp:lastModifiedBy>
  <cp:revision>3</cp:revision>
  <cp:lastPrinted>2024-09-25T14:46:00Z</cp:lastPrinted>
  <dcterms:created xsi:type="dcterms:W3CDTF">2024-09-25T17:39:00Z</dcterms:created>
  <dcterms:modified xsi:type="dcterms:W3CDTF">2024-09-25T17:45:00Z</dcterms:modified>
</cp:coreProperties>
</file>